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216DD7" w14:textId="77777777" w:rsidR="007E367C" w:rsidRDefault="007E367C" w:rsidP="007E367C">
      <w:pPr>
        <w:suppressAutoHyphens/>
        <w:autoSpaceDN w:val="0"/>
        <w:jc w:val="center"/>
        <w:rPr>
          <w:bCs/>
          <w:sz w:val="28"/>
          <w:szCs w:val="28"/>
        </w:rPr>
      </w:pPr>
      <w:r>
        <w:rPr>
          <w:bCs/>
          <w:sz w:val="28"/>
        </w:rPr>
        <w:t>АДМИНИСТРАЦИЯ</w:t>
      </w:r>
    </w:p>
    <w:p w14:paraId="407FCC37" w14:textId="77777777" w:rsidR="007E367C" w:rsidRDefault="007E367C" w:rsidP="007E367C">
      <w:pPr>
        <w:suppressAutoHyphens/>
        <w:autoSpaceDN w:val="0"/>
        <w:jc w:val="center"/>
        <w:rPr>
          <w:sz w:val="28"/>
        </w:rPr>
      </w:pPr>
      <w:r>
        <w:rPr>
          <w:bCs/>
          <w:sz w:val="28"/>
        </w:rPr>
        <w:t>КАР</w:t>
      </w:r>
      <w:r>
        <w:rPr>
          <w:sz w:val="28"/>
        </w:rPr>
        <w:t>ТАЛИНСКОГО МУНИЦИПАЛЬНОГО ОКРУГА</w:t>
      </w:r>
    </w:p>
    <w:p w14:paraId="01CA1E3F" w14:textId="22558DCE" w:rsidR="007E367C" w:rsidRDefault="007E367C" w:rsidP="007E367C">
      <w:pPr>
        <w:tabs>
          <w:tab w:val="right" w:pos="4536"/>
          <w:tab w:val="center" w:pos="4820"/>
          <w:tab w:val="right" w:pos="9355"/>
        </w:tabs>
        <w:suppressAutoHyphens/>
        <w:ind w:right="-1"/>
        <w:jc w:val="center"/>
      </w:pPr>
      <w:r>
        <w:rPr>
          <w:sz w:val="28"/>
        </w:rPr>
        <w:t>ПОСТАНОВЛЕНИЕ</w:t>
      </w:r>
    </w:p>
    <w:p w14:paraId="472DE563" w14:textId="77777777" w:rsidR="007E367C" w:rsidRPr="007E367C" w:rsidRDefault="007E367C" w:rsidP="007E367C">
      <w:pPr>
        <w:tabs>
          <w:tab w:val="right" w:pos="4536"/>
          <w:tab w:val="center" w:pos="4820"/>
          <w:tab w:val="right" w:pos="9355"/>
        </w:tabs>
        <w:suppressAutoHyphens/>
        <w:ind w:right="-1"/>
        <w:jc w:val="center"/>
      </w:pPr>
    </w:p>
    <w:p w14:paraId="3A502640" w14:textId="77777777" w:rsidR="007E367C" w:rsidRDefault="007E367C" w:rsidP="007E367C">
      <w:pPr>
        <w:tabs>
          <w:tab w:val="right" w:pos="4536"/>
          <w:tab w:val="center" w:pos="4820"/>
          <w:tab w:val="right" w:pos="9355"/>
        </w:tabs>
        <w:suppressAutoHyphens/>
        <w:ind w:right="-1"/>
        <w:jc w:val="center"/>
        <w:rPr>
          <w:sz w:val="28"/>
        </w:rPr>
      </w:pPr>
    </w:p>
    <w:p w14:paraId="2FD82B4F" w14:textId="40794924" w:rsidR="007E367C" w:rsidRDefault="007E367C" w:rsidP="007E367C">
      <w:pPr>
        <w:tabs>
          <w:tab w:val="right" w:pos="4536"/>
          <w:tab w:val="center" w:pos="4820"/>
          <w:tab w:val="right" w:pos="9355"/>
        </w:tabs>
        <w:suppressAutoHyphens/>
        <w:ind w:right="5385"/>
        <w:rPr>
          <w:sz w:val="28"/>
          <w:szCs w:val="28"/>
        </w:rPr>
      </w:pPr>
      <w:r>
        <w:rPr>
          <w:sz w:val="28"/>
        </w:rPr>
        <w:t>1</w:t>
      </w:r>
      <w:r>
        <w:rPr>
          <w:sz w:val="28"/>
        </w:rPr>
        <w:t>5</w:t>
      </w:r>
      <w:r>
        <w:rPr>
          <w:sz w:val="28"/>
        </w:rPr>
        <w:t>.09.2026 года № 12</w:t>
      </w:r>
      <w:r>
        <w:rPr>
          <w:sz w:val="28"/>
        </w:rPr>
        <w:t>82</w:t>
      </w:r>
    </w:p>
    <w:p w14:paraId="6508215C" w14:textId="03F4B95E" w:rsidR="007E367C" w:rsidRDefault="007E367C" w:rsidP="007E367C">
      <w:pPr>
        <w:tabs>
          <w:tab w:val="right" w:pos="4536"/>
          <w:tab w:val="center" w:pos="4820"/>
          <w:tab w:val="right" w:pos="9355"/>
        </w:tabs>
        <w:suppressAutoHyphens/>
        <w:ind w:right="5385"/>
      </w:pPr>
    </w:p>
    <w:p w14:paraId="5E77F0B0" w14:textId="77777777" w:rsidR="007E367C" w:rsidRPr="007E367C" w:rsidRDefault="007E367C" w:rsidP="007E367C">
      <w:pPr>
        <w:tabs>
          <w:tab w:val="right" w:pos="4536"/>
          <w:tab w:val="center" w:pos="4820"/>
          <w:tab w:val="right" w:pos="9355"/>
        </w:tabs>
        <w:suppressAutoHyphens/>
        <w:ind w:right="5385"/>
      </w:pPr>
    </w:p>
    <w:p w14:paraId="264A0D64" w14:textId="3481E75D" w:rsidR="007B79E9" w:rsidRPr="00CF66C1" w:rsidRDefault="007B79E9" w:rsidP="007B79E9">
      <w:pPr>
        <w:jc w:val="both"/>
        <w:rPr>
          <w:sz w:val="28"/>
          <w:szCs w:val="28"/>
        </w:rPr>
      </w:pPr>
      <w:r w:rsidRPr="00CF66C1">
        <w:rPr>
          <w:sz w:val="28"/>
          <w:szCs w:val="28"/>
        </w:rPr>
        <w:t>О</w:t>
      </w:r>
      <w:r w:rsidR="008C72B3">
        <w:rPr>
          <w:sz w:val="28"/>
          <w:szCs w:val="28"/>
        </w:rPr>
        <w:t xml:space="preserve">      </w:t>
      </w:r>
      <w:r w:rsidRPr="00CF66C1">
        <w:rPr>
          <w:sz w:val="28"/>
          <w:szCs w:val="28"/>
        </w:rPr>
        <w:t>внесении</w:t>
      </w:r>
      <w:r w:rsidR="008C72B3">
        <w:rPr>
          <w:sz w:val="28"/>
          <w:szCs w:val="28"/>
        </w:rPr>
        <w:t xml:space="preserve">      </w:t>
      </w:r>
      <w:r w:rsidRPr="00CF66C1">
        <w:rPr>
          <w:sz w:val="28"/>
          <w:szCs w:val="28"/>
        </w:rPr>
        <w:t>изменений</w:t>
      </w:r>
      <w:r w:rsidR="008C72B3">
        <w:rPr>
          <w:sz w:val="28"/>
          <w:szCs w:val="28"/>
        </w:rPr>
        <w:t xml:space="preserve">      в</w:t>
      </w:r>
      <w:r w:rsidRPr="00CF66C1">
        <w:rPr>
          <w:sz w:val="28"/>
          <w:szCs w:val="28"/>
        </w:rPr>
        <w:t xml:space="preserve"> </w:t>
      </w:r>
    </w:p>
    <w:p w14:paraId="01F08103" w14:textId="2EBBBEAF" w:rsidR="007B79E9" w:rsidRPr="00CF66C1" w:rsidRDefault="007B79E9" w:rsidP="007B79E9">
      <w:pPr>
        <w:jc w:val="both"/>
        <w:rPr>
          <w:sz w:val="28"/>
          <w:szCs w:val="28"/>
        </w:rPr>
      </w:pPr>
      <w:r w:rsidRPr="00CF66C1">
        <w:rPr>
          <w:sz w:val="28"/>
          <w:szCs w:val="28"/>
        </w:rPr>
        <w:t>постановление</w:t>
      </w:r>
      <w:r w:rsidR="008C72B3">
        <w:rPr>
          <w:sz w:val="28"/>
          <w:szCs w:val="28"/>
        </w:rPr>
        <w:t xml:space="preserve">    </w:t>
      </w:r>
      <w:r w:rsidRPr="00CF66C1">
        <w:rPr>
          <w:sz w:val="28"/>
          <w:szCs w:val="28"/>
        </w:rPr>
        <w:t xml:space="preserve"> администрации </w:t>
      </w:r>
    </w:p>
    <w:p w14:paraId="0291EEBD" w14:textId="2609D41F" w:rsidR="007B79E9" w:rsidRPr="00CF66C1" w:rsidRDefault="007B79E9" w:rsidP="007B79E9">
      <w:pPr>
        <w:jc w:val="both"/>
        <w:rPr>
          <w:sz w:val="28"/>
          <w:szCs w:val="28"/>
        </w:rPr>
      </w:pPr>
      <w:r w:rsidRPr="00CF66C1">
        <w:rPr>
          <w:sz w:val="28"/>
          <w:szCs w:val="28"/>
        </w:rPr>
        <w:t xml:space="preserve">Карталинского </w:t>
      </w:r>
      <w:r w:rsidR="008C72B3">
        <w:rPr>
          <w:sz w:val="28"/>
          <w:szCs w:val="28"/>
        </w:rPr>
        <w:t xml:space="preserve">  </w:t>
      </w:r>
      <w:r w:rsidRPr="00CF66C1">
        <w:rPr>
          <w:sz w:val="28"/>
          <w:szCs w:val="28"/>
        </w:rPr>
        <w:t xml:space="preserve">муниципального </w:t>
      </w:r>
    </w:p>
    <w:p w14:paraId="3380874E" w14:textId="77777777" w:rsidR="00E75D46" w:rsidRPr="00E75D46" w:rsidRDefault="007B79E9" w:rsidP="00E75D46">
      <w:pPr>
        <w:jc w:val="both"/>
        <w:rPr>
          <w:sz w:val="28"/>
          <w:szCs w:val="28"/>
          <w:lang w:bidi="ru-RU"/>
        </w:rPr>
      </w:pPr>
      <w:r w:rsidRPr="00CF66C1">
        <w:rPr>
          <w:sz w:val="28"/>
          <w:szCs w:val="28"/>
        </w:rPr>
        <w:t xml:space="preserve">района </w:t>
      </w:r>
      <w:r w:rsidR="00E75D46" w:rsidRPr="00E75D46">
        <w:rPr>
          <w:sz w:val="28"/>
          <w:szCs w:val="28"/>
          <w:lang w:bidi="ru-RU"/>
        </w:rPr>
        <w:t>от 1</w:t>
      </w:r>
      <w:r w:rsidR="00512C32">
        <w:rPr>
          <w:sz w:val="28"/>
          <w:szCs w:val="28"/>
          <w:lang w:bidi="ru-RU"/>
        </w:rPr>
        <w:t>2</w:t>
      </w:r>
      <w:r w:rsidR="00E75D46" w:rsidRPr="00E75D46">
        <w:rPr>
          <w:sz w:val="28"/>
          <w:szCs w:val="28"/>
          <w:lang w:bidi="ru-RU"/>
        </w:rPr>
        <w:t>.</w:t>
      </w:r>
      <w:r w:rsidR="00512C32">
        <w:rPr>
          <w:sz w:val="28"/>
          <w:szCs w:val="28"/>
          <w:lang w:bidi="ru-RU"/>
        </w:rPr>
        <w:t>1</w:t>
      </w:r>
      <w:r w:rsidR="00E75D46" w:rsidRPr="00E75D46">
        <w:rPr>
          <w:sz w:val="28"/>
          <w:szCs w:val="28"/>
          <w:lang w:bidi="ru-RU"/>
        </w:rPr>
        <w:t>2.202</w:t>
      </w:r>
      <w:r w:rsidR="00512C32">
        <w:rPr>
          <w:sz w:val="28"/>
          <w:szCs w:val="28"/>
          <w:lang w:bidi="ru-RU"/>
        </w:rPr>
        <w:t>2</w:t>
      </w:r>
      <w:r w:rsidR="00E75D46" w:rsidRPr="00E75D46">
        <w:rPr>
          <w:sz w:val="28"/>
          <w:szCs w:val="28"/>
          <w:lang w:bidi="ru-RU"/>
        </w:rPr>
        <w:t xml:space="preserve"> года № 1</w:t>
      </w:r>
      <w:r w:rsidR="00512C32">
        <w:rPr>
          <w:sz w:val="28"/>
          <w:szCs w:val="28"/>
          <w:lang w:bidi="ru-RU"/>
        </w:rPr>
        <w:t>273</w:t>
      </w:r>
    </w:p>
    <w:p w14:paraId="64D3801D" w14:textId="77777777" w:rsidR="007B79E9" w:rsidRPr="00CF66C1" w:rsidRDefault="007B79E9" w:rsidP="007B79E9">
      <w:pPr>
        <w:jc w:val="both"/>
        <w:rPr>
          <w:sz w:val="28"/>
          <w:szCs w:val="28"/>
        </w:rPr>
      </w:pPr>
    </w:p>
    <w:p w14:paraId="20E6C75B" w14:textId="77777777" w:rsidR="008774B9" w:rsidRPr="00CF66C1" w:rsidRDefault="008774B9" w:rsidP="008774B9">
      <w:pPr>
        <w:rPr>
          <w:sz w:val="28"/>
          <w:szCs w:val="28"/>
        </w:rPr>
      </w:pPr>
    </w:p>
    <w:p w14:paraId="507ABA56" w14:textId="77777777" w:rsidR="00D953C8" w:rsidRPr="00D953C8" w:rsidRDefault="00D953C8" w:rsidP="00D953C8">
      <w:pPr>
        <w:ind w:firstLine="708"/>
        <w:jc w:val="both"/>
        <w:rPr>
          <w:bCs/>
          <w:color w:val="000000"/>
          <w:kern w:val="36"/>
          <w:sz w:val="28"/>
          <w:szCs w:val="28"/>
        </w:rPr>
      </w:pPr>
      <w:r w:rsidRPr="00D953C8">
        <w:rPr>
          <w:bCs/>
          <w:color w:val="000000"/>
          <w:kern w:val="36"/>
          <w:sz w:val="28"/>
          <w:szCs w:val="28"/>
        </w:rPr>
        <w:t xml:space="preserve">В соответствии с Гражданским кодексом Российской Федерации, Земельным кодексом Российской Федерации, Федеральным законом                  от 25.10.2001 года № 137 «О введении в действие Земельного кодекса Российской Федерации», </w:t>
      </w:r>
      <w:bookmarkStart w:id="0" w:name="_Hlk230867262"/>
      <w:r w:rsidRPr="00D953C8">
        <w:rPr>
          <w:bCs/>
          <w:color w:val="000000"/>
          <w:kern w:val="36"/>
          <w:sz w:val="28"/>
          <w:szCs w:val="28"/>
        </w:rPr>
        <w:t xml:space="preserve">Федеральным законом от 27.07.2010 года № 210-ФЗ </w:t>
      </w:r>
      <w:bookmarkEnd w:id="0"/>
      <w:r w:rsidRPr="00D953C8">
        <w:rPr>
          <w:bCs/>
          <w:color w:val="000000"/>
          <w:kern w:val="36"/>
          <w:sz w:val="28"/>
          <w:szCs w:val="28"/>
        </w:rPr>
        <w:t xml:space="preserve">«Об организации предоставления государственных и муниципальных услуг», Федеральным законом от 06.10.2003 года № 131-ФЗ «Об общих принципах организации местного самоуправления в Российской Федерации», Федеральным законом от 20.03.2025 года № 33-ФЗ «Об общих принципах организации местного самоуправления в единой системе публичной власти»,  </w:t>
      </w:r>
      <w:r w:rsidR="00512C32">
        <w:rPr>
          <w:bCs/>
          <w:color w:val="000000"/>
          <w:kern w:val="36"/>
          <w:sz w:val="28"/>
          <w:szCs w:val="28"/>
        </w:rPr>
        <w:t>в рамках необходимости исключения запроса органами местного самоуправления Челябинской области бумажных документов при предоставлении мер социальной поддержки участникам специальной военной операции и членам их семей реализована возможность</w:t>
      </w:r>
      <w:r w:rsidR="00A12C6F">
        <w:rPr>
          <w:bCs/>
          <w:color w:val="000000"/>
          <w:kern w:val="36"/>
          <w:sz w:val="28"/>
          <w:szCs w:val="28"/>
        </w:rPr>
        <w:t xml:space="preserve"> получения посредством системы межведомственного электронного взаимодействия сведений из Единого федерального информационного регистра, содержащего сведения о населении Российской Федерации в государственной информационной системе «Региональная система межведомственного электронного взаимодействия Челябинской области»</w:t>
      </w:r>
      <w:r w:rsidRPr="00D953C8">
        <w:rPr>
          <w:bCs/>
          <w:color w:val="000000"/>
          <w:kern w:val="36"/>
          <w:sz w:val="28"/>
          <w:szCs w:val="28"/>
        </w:rPr>
        <w:t xml:space="preserve">,  </w:t>
      </w:r>
    </w:p>
    <w:p w14:paraId="0F4B4BA3" w14:textId="77777777" w:rsidR="00D953C8" w:rsidRPr="00D953C8" w:rsidRDefault="00D953C8" w:rsidP="00E95515">
      <w:pPr>
        <w:jc w:val="both"/>
        <w:rPr>
          <w:bCs/>
          <w:color w:val="000000"/>
          <w:kern w:val="36"/>
          <w:sz w:val="28"/>
          <w:szCs w:val="28"/>
        </w:rPr>
      </w:pPr>
      <w:r w:rsidRPr="00D953C8">
        <w:rPr>
          <w:bCs/>
          <w:color w:val="000000"/>
          <w:kern w:val="36"/>
          <w:sz w:val="28"/>
          <w:szCs w:val="28"/>
        </w:rPr>
        <w:t>Администрация Карталинского муниципального округа Челябинской области ПОСТАНОВЛЯЕТ:</w:t>
      </w:r>
    </w:p>
    <w:p w14:paraId="56A17040" w14:textId="7FEF018B" w:rsidR="00EA0F60" w:rsidRPr="00CF66C1" w:rsidRDefault="00EA0F60" w:rsidP="00E361E2">
      <w:pPr>
        <w:ind w:firstLine="709"/>
        <w:jc w:val="both"/>
        <w:rPr>
          <w:sz w:val="28"/>
          <w:szCs w:val="28"/>
          <w:lang w:bidi="ru-RU"/>
        </w:rPr>
      </w:pPr>
      <w:r w:rsidRPr="00CF66C1">
        <w:rPr>
          <w:sz w:val="28"/>
          <w:szCs w:val="28"/>
        </w:rPr>
        <w:t xml:space="preserve">1. Внести </w:t>
      </w:r>
      <w:r w:rsidR="00DE2950">
        <w:rPr>
          <w:sz w:val="28"/>
          <w:szCs w:val="28"/>
        </w:rPr>
        <w:t xml:space="preserve">в </w:t>
      </w:r>
      <w:r w:rsidR="00C2208E">
        <w:rPr>
          <w:sz w:val="28"/>
          <w:szCs w:val="28"/>
        </w:rPr>
        <w:t>а</w:t>
      </w:r>
      <w:r w:rsidRPr="00CF66C1">
        <w:rPr>
          <w:sz w:val="28"/>
          <w:szCs w:val="28"/>
        </w:rPr>
        <w:t>дминистративн</w:t>
      </w:r>
      <w:r w:rsidR="006A2BA5">
        <w:rPr>
          <w:sz w:val="28"/>
          <w:szCs w:val="28"/>
        </w:rPr>
        <w:t>ый</w:t>
      </w:r>
      <w:r w:rsidRPr="00CF66C1">
        <w:rPr>
          <w:sz w:val="28"/>
          <w:szCs w:val="28"/>
        </w:rPr>
        <w:t xml:space="preserve"> регламент предоставления </w:t>
      </w:r>
      <w:r w:rsidRPr="008B7704">
        <w:rPr>
          <w:sz w:val="28"/>
          <w:szCs w:val="28"/>
        </w:rPr>
        <w:t xml:space="preserve">муниципальной услуги </w:t>
      </w:r>
      <w:bookmarkStart w:id="1" w:name="_Hlk239839506"/>
      <w:r w:rsidR="00991A98" w:rsidRPr="00742132">
        <w:rPr>
          <w:sz w:val="28"/>
          <w:szCs w:val="28"/>
        </w:rPr>
        <w:t>«</w:t>
      </w:r>
      <w:r w:rsidR="00A12C6F" w:rsidRPr="00A12C6F">
        <w:rPr>
          <w:sz w:val="28"/>
          <w:szCs w:val="28"/>
          <w:lang w:bidi="ru-RU"/>
        </w:rPr>
        <w:t>Постановка граждан на учет в качестве лиц, имеющих право на предоставление земельных участков в собственность бесплатно</w:t>
      </w:r>
      <w:r w:rsidR="00991A98" w:rsidRPr="00742132">
        <w:rPr>
          <w:sz w:val="28"/>
          <w:szCs w:val="28"/>
        </w:rPr>
        <w:t>»</w:t>
      </w:r>
      <w:bookmarkEnd w:id="1"/>
      <w:r w:rsidR="009A3B0E">
        <w:rPr>
          <w:sz w:val="28"/>
          <w:szCs w:val="28"/>
        </w:rPr>
        <w:t>,</w:t>
      </w:r>
      <w:r w:rsidR="008B7704" w:rsidRPr="008B7704">
        <w:rPr>
          <w:sz w:val="28"/>
          <w:szCs w:val="28"/>
        </w:rPr>
        <w:t xml:space="preserve"> </w:t>
      </w:r>
      <w:r w:rsidR="0090775F" w:rsidRPr="008B7704">
        <w:rPr>
          <w:sz w:val="28"/>
          <w:szCs w:val="28"/>
        </w:rPr>
        <w:t>утвержденный постановлением</w:t>
      </w:r>
      <w:r w:rsidR="0090775F">
        <w:rPr>
          <w:sz w:val="28"/>
          <w:szCs w:val="28"/>
        </w:rPr>
        <w:t xml:space="preserve"> администрации Карталинского муниципального района </w:t>
      </w:r>
      <w:r w:rsidR="00E75D46" w:rsidRPr="00E75D46">
        <w:rPr>
          <w:sz w:val="28"/>
          <w:szCs w:val="28"/>
          <w:lang w:bidi="ru-RU"/>
        </w:rPr>
        <w:t>от 1</w:t>
      </w:r>
      <w:r w:rsidR="00A12C6F">
        <w:rPr>
          <w:sz w:val="28"/>
          <w:szCs w:val="28"/>
          <w:lang w:bidi="ru-RU"/>
        </w:rPr>
        <w:t>2</w:t>
      </w:r>
      <w:r w:rsidR="00E75D46" w:rsidRPr="00E75D46">
        <w:rPr>
          <w:sz w:val="28"/>
          <w:szCs w:val="28"/>
          <w:lang w:bidi="ru-RU"/>
        </w:rPr>
        <w:t>.</w:t>
      </w:r>
      <w:r w:rsidR="00A12C6F">
        <w:rPr>
          <w:sz w:val="28"/>
          <w:szCs w:val="28"/>
          <w:lang w:bidi="ru-RU"/>
        </w:rPr>
        <w:t>12</w:t>
      </w:r>
      <w:r w:rsidR="00E75D46" w:rsidRPr="00E75D46">
        <w:rPr>
          <w:sz w:val="28"/>
          <w:szCs w:val="28"/>
          <w:lang w:bidi="ru-RU"/>
        </w:rPr>
        <w:t>.202</w:t>
      </w:r>
      <w:r w:rsidR="00A12C6F">
        <w:rPr>
          <w:sz w:val="28"/>
          <w:szCs w:val="28"/>
          <w:lang w:bidi="ru-RU"/>
        </w:rPr>
        <w:t>2</w:t>
      </w:r>
      <w:r w:rsidR="00E75D46" w:rsidRPr="00E75D46">
        <w:rPr>
          <w:sz w:val="28"/>
          <w:szCs w:val="28"/>
          <w:lang w:bidi="ru-RU"/>
        </w:rPr>
        <w:t xml:space="preserve"> года № 1</w:t>
      </w:r>
      <w:r w:rsidR="00A12C6F">
        <w:rPr>
          <w:sz w:val="28"/>
          <w:szCs w:val="28"/>
          <w:lang w:bidi="ru-RU"/>
        </w:rPr>
        <w:t xml:space="preserve">273 «Об утверждении административного регламента предоставления муниципальной услуги </w:t>
      </w:r>
      <w:r w:rsidR="00C2208E">
        <w:rPr>
          <w:sz w:val="28"/>
          <w:szCs w:val="28"/>
          <w:lang w:bidi="ru-RU"/>
        </w:rPr>
        <w:t xml:space="preserve"> </w:t>
      </w:r>
      <w:r w:rsidR="00A12C6F" w:rsidRPr="00742132">
        <w:rPr>
          <w:sz w:val="28"/>
          <w:szCs w:val="28"/>
        </w:rPr>
        <w:t>«</w:t>
      </w:r>
      <w:r w:rsidR="00A12C6F" w:rsidRPr="00A12C6F">
        <w:rPr>
          <w:sz w:val="28"/>
          <w:szCs w:val="28"/>
          <w:lang w:bidi="ru-RU"/>
        </w:rPr>
        <w:t>Постановка граждан на учет в качестве лиц, имеющих право на предоставление земельных участков в собственность бесплатно</w:t>
      </w:r>
      <w:r w:rsidR="00A12C6F" w:rsidRPr="00742132">
        <w:rPr>
          <w:sz w:val="28"/>
          <w:szCs w:val="28"/>
        </w:rPr>
        <w:t>»</w:t>
      </w:r>
      <w:r w:rsidR="00A12C6F">
        <w:rPr>
          <w:sz w:val="28"/>
          <w:szCs w:val="28"/>
        </w:rPr>
        <w:t xml:space="preserve"> </w:t>
      </w:r>
      <w:r w:rsidR="00103C80">
        <w:rPr>
          <w:sz w:val="28"/>
          <w:szCs w:val="28"/>
        </w:rPr>
        <w:t>следующие</w:t>
      </w:r>
      <w:r w:rsidR="0090775F">
        <w:rPr>
          <w:sz w:val="28"/>
          <w:szCs w:val="28"/>
        </w:rPr>
        <w:t xml:space="preserve"> изменени</w:t>
      </w:r>
      <w:r w:rsidR="00103C80">
        <w:rPr>
          <w:sz w:val="28"/>
          <w:szCs w:val="28"/>
        </w:rPr>
        <w:t>я</w:t>
      </w:r>
      <w:r w:rsidR="0090775F">
        <w:rPr>
          <w:sz w:val="28"/>
          <w:szCs w:val="28"/>
        </w:rPr>
        <w:t xml:space="preserve">:  </w:t>
      </w:r>
    </w:p>
    <w:p w14:paraId="0A5C1E65" w14:textId="77777777" w:rsidR="00A12C6F" w:rsidRDefault="00D953C8" w:rsidP="00F97172">
      <w:pPr>
        <w:ind w:firstLine="709"/>
        <w:jc w:val="both"/>
        <w:rPr>
          <w:sz w:val="28"/>
          <w:szCs w:val="28"/>
        </w:rPr>
      </w:pPr>
      <w:r w:rsidRPr="00D953C8">
        <w:rPr>
          <w:sz w:val="28"/>
          <w:szCs w:val="28"/>
        </w:rPr>
        <w:t>1) по всему тексту вместо слов «Карталинский муниципальный район» читать «Карталинский муниципальный округ»</w:t>
      </w:r>
      <w:r w:rsidR="004453F3">
        <w:rPr>
          <w:sz w:val="28"/>
          <w:szCs w:val="28"/>
        </w:rPr>
        <w:t>, в соответствующем падеже;</w:t>
      </w:r>
    </w:p>
    <w:p w14:paraId="0B06C5B0" w14:textId="64933A16" w:rsidR="00665B24" w:rsidRDefault="00665B24" w:rsidP="00F971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CF66C1">
        <w:rPr>
          <w:sz w:val="28"/>
          <w:szCs w:val="28"/>
        </w:rPr>
        <w:t xml:space="preserve">пункт </w:t>
      </w:r>
      <w:r>
        <w:rPr>
          <w:sz w:val="28"/>
          <w:szCs w:val="28"/>
        </w:rPr>
        <w:t>2</w:t>
      </w:r>
      <w:r w:rsidRPr="00CF66C1">
        <w:rPr>
          <w:sz w:val="28"/>
          <w:szCs w:val="28"/>
        </w:rPr>
        <w:t xml:space="preserve"> </w:t>
      </w:r>
      <w:r>
        <w:rPr>
          <w:sz w:val="28"/>
          <w:szCs w:val="28"/>
        </w:rPr>
        <w:t>главы</w:t>
      </w:r>
      <w:r w:rsidRPr="00CF66C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дополнить подпунктами</w:t>
      </w:r>
      <w:r w:rsidR="008C72B3">
        <w:rPr>
          <w:sz w:val="28"/>
          <w:szCs w:val="28"/>
        </w:rPr>
        <w:t xml:space="preserve"> 6,</w:t>
      </w:r>
      <w:r w:rsidR="001C2177">
        <w:rPr>
          <w:sz w:val="28"/>
          <w:szCs w:val="28"/>
        </w:rPr>
        <w:t xml:space="preserve"> </w:t>
      </w:r>
      <w:r w:rsidR="008C72B3">
        <w:rPr>
          <w:sz w:val="28"/>
          <w:szCs w:val="28"/>
        </w:rPr>
        <w:t>7 следующего содержания</w:t>
      </w:r>
      <w:r>
        <w:rPr>
          <w:sz w:val="28"/>
          <w:szCs w:val="28"/>
        </w:rPr>
        <w:t>:</w:t>
      </w:r>
    </w:p>
    <w:p w14:paraId="433412AA" w14:textId="5672560D" w:rsidR="00665B24" w:rsidRPr="00665B24" w:rsidRDefault="00665B24" w:rsidP="00665B24">
      <w:pPr>
        <w:pStyle w:val="aa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665B24">
        <w:rPr>
          <w:sz w:val="28"/>
          <w:szCs w:val="28"/>
        </w:rPr>
        <w:lastRenderedPageBreak/>
        <w:t>«6</w:t>
      </w:r>
      <w:r w:rsidR="00D567B8">
        <w:rPr>
          <w:sz w:val="28"/>
          <w:szCs w:val="28"/>
        </w:rPr>
        <w:t>)</w:t>
      </w:r>
      <w:r w:rsidRPr="00665B24">
        <w:rPr>
          <w:sz w:val="28"/>
          <w:szCs w:val="28"/>
        </w:rPr>
        <w:t xml:space="preserve"> военнослужащим, лицам,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лицам, проходящим (проходившим) службу в войсках национальной гвардии Российской Федерации и имеющим специальные звания полиции, и лицам, заключившим контракт (имевшим иные правоотношения) с организациями, содействующими выполнению задач, возложенных на Вооруженные Силы Российской Федерации, удостоенным звания Героя Российской Федерации или награжденным орденами Российской Федерации за заслуги, проявленные в ходе участия в специальной военной операции, и являющимся ветеранами боевых действий (далее</w:t>
      </w:r>
      <w:r w:rsidR="001C2177">
        <w:rPr>
          <w:sz w:val="28"/>
          <w:szCs w:val="28"/>
        </w:rPr>
        <w:t xml:space="preserve"> именуется</w:t>
      </w:r>
      <w:r w:rsidRPr="00665B24">
        <w:rPr>
          <w:sz w:val="28"/>
          <w:szCs w:val="28"/>
        </w:rPr>
        <w:t xml:space="preserve"> - участник специальной военной операции);</w:t>
      </w:r>
    </w:p>
    <w:p w14:paraId="3FBCEDEE" w14:textId="034010E6" w:rsidR="00665B24" w:rsidRPr="00665B24" w:rsidRDefault="00D567B8" w:rsidP="00665B24">
      <w:pPr>
        <w:pStyle w:val="aa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65B24" w:rsidRPr="00665B24">
        <w:rPr>
          <w:sz w:val="28"/>
          <w:szCs w:val="28"/>
        </w:rPr>
        <w:t>7</w:t>
      </w:r>
      <w:r>
        <w:rPr>
          <w:sz w:val="28"/>
          <w:szCs w:val="28"/>
        </w:rPr>
        <w:t>)</w:t>
      </w:r>
      <w:r w:rsidR="00665B24" w:rsidRPr="00665B24">
        <w:rPr>
          <w:sz w:val="28"/>
          <w:szCs w:val="28"/>
        </w:rPr>
        <w:t xml:space="preserve"> членам семей участников специальной военной операции, погибших (умерших) вследствие увечья (ранения, травмы, контузии) или заболевания, полученных ими в ходе участия в специальной военной операции, до реализации ими права на получение земельного участка, находящегося в государственной или муниципальной собственности, в собственность бесплатно в соответствии с настоящим Законом (далее</w:t>
      </w:r>
      <w:r w:rsidR="001C2177">
        <w:rPr>
          <w:sz w:val="28"/>
          <w:szCs w:val="28"/>
        </w:rPr>
        <w:t xml:space="preserve"> именуется</w:t>
      </w:r>
      <w:r w:rsidR="00665B24" w:rsidRPr="00665B24">
        <w:rPr>
          <w:sz w:val="28"/>
          <w:szCs w:val="28"/>
        </w:rPr>
        <w:t xml:space="preserve"> - член семьи погибшего (умершего) участника специальной военной операции).</w:t>
      </w:r>
      <w:r w:rsidR="00665B24">
        <w:rPr>
          <w:sz w:val="28"/>
          <w:szCs w:val="28"/>
        </w:rPr>
        <w:t>».</w:t>
      </w:r>
    </w:p>
    <w:p w14:paraId="4E00AC0F" w14:textId="6DC5D007" w:rsidR="004453F3" w:rsidRDefault="003E469C" w:rsidP="00C220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953C8">
        <w:rPr>
          <w:sz w:val="28"/>
          <w:szCs w:val="28"/>
        </w:rPr>
        <w:t xml:space="preserve">) </w:t>
      </w:r>
      <w:bookmarkStart w:id="2" w:name="_Hlk239851768"/>
      <w:r w:rsidR="0090775F">
        <w:rPr>
          <w:sz w:val="28"/>
          <w:szCs w:val="28"/>
        </w:rPr>
        <w:t>глав</w:t>
      </w:r>
      <w:r>
        <w:rPr>
          <w:sz w:val="28"/>
          <w:szCs w:val="28"/>
        </w:rPr>
        <w:t>у</w:t>
      </w:r>
      <w:r w:rsidR="005262DB" w:rsidRPr="00CF66C1">
        <w:rPr>
          <w:sz w:val="28"/>
          <w:szCs w:val="28"/>
        </w:rPr>
        <w:t xml:space="preserve"> </w:t>
      </w:r>
      <w:r w:rsidR="004453F3">
        <w:rPr>
          <w:sz w:val="28"/>
          <w:szCs w:val="28"/>
          <w:lang w:val="en-US"/>
        </w:rPr>
        <w:t>II</w:t>
      </w:r>
      <w:r w:rsidR="00351CEA">
        <w:rPr>
          <w:sz w:val="28"/>
          <w:szCs w:val="28"/>
        </w:rPr>
        <w:t xml:space="preserve"> </w:t>
      </w:r>
      <w:r w:rsidR="00D95F4E">
        <w:rPr>
          <w:sz w:val="28"/>
          <w:szCs w:val="28"/>
        </w:rPr>
        <w:t>дополнить</w:t>
      </w:r>
      <w:r w:rsidR="00222358">
        <w:rPr>
          <w:sz w:val="28"/>
          <w:szCs w:val="28"/>
        </w:rPr>
        <w:t xml:space="preserve"> пунктом 28-1 </w:t>
      </w:r>
      <w:r w:rsidR="00D95F4E">
        <w:rPr>
          <w:sz w:val="28"/>
          <w:szCs w:val="28"/>
        </w:rPr>
        <w:t>следую</w:t>
      </w:r>
      <w:r w:rsidR="004453F3">
        <w:rPr>
          <w:sz w:val="28"/>
          <w:szCs w:val="28"/>
        </w:rPr>
        <w:t>щего содержания</w:t>
      </w:r>
      <w:r w:rsidR="00D95F4E">
        <w:rPr>
          <w:sz w:val="28"/>
          <w:szCs w:val="28"/>
        </w:rPr>
        <w:t>:</w:t>
      </w:r>
      <w:bookmarkStart w:id="3" w:name="p133"/>
      <w:bookmarkStart w:id="4" w:name="p134"/>
      <w:bookmarkEnd w:id="2"/>
      <w:bookmarkEnd w:id="3"/>
      <w:bookmarkEnd w:id="4"/>
    </w:p>
    <w:p w14:paraId="0AD5AB2C" w14:textId="3DF90864" w:rsidR="00955049" w:rsidRDefault="00665B24" w:rsidP="0095504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E41103">
        <w:rPr>
          <w:color w:val="000000"/>
          <w:sz w:val="28"/>
          <w:szCs w:val="28"/>
        </w:rPr>
        <w:t>«</w:t>
      </w:r>
      <w:bookmarkStart w:id="5" w:name="_Hlk233098879"/>
      <w:r w:rsidR="00D561BB">
        <w:rPr>
          <w:color w:val="000000"/>
          <w:sz w:val="28"/>
          <w:szCs w:val="28"/>
        </w:rPr>
        <w:t xml:space="preserve">28-1. </w:t>
      </w:r>
      <w:r w:rsidR="00955049">
        <w:rPr>
          <w:color w:val="000000"/>
          <w:sz w:val="28"/>
          <w:szCs w:val="28"/>
        </w:rPr>
        <w:t xml:space="preserve">Документы (копии документов, сведения), необходимые для предоставления государственной услуги/меры поддержки, которые находятся в распоряжении государственных органов, органов местного самоуправления и иных органов, участвующих в предоставлении услуги, запрашиваемые </w:t>
      </w:r>
      <w:r w:rsidR="00F97172">
        <w:rPr>
          <w:color w:val="000000"/>
          <w:sz w:val="28"/>
          <w:szCs w:val="28"/>
        </w:rPr>
        <w:t>Уп</w:t>
      </w:r>
      <w:r w:rsidR="008C72B3">
        <w:rPr>
          <w:color w:val="000000"/>
          <w:sz w:val="28"/>
          <w:szCs w:val="28"/>
        </w:rPr>
        <w:t xml:space="preserve">олномоченным органом </w:t>
      </w:r>
      <w:r w:rsidR="00955049">
        <w:rPr>
          <w:color w:val="000000"/>
          <w:sz w:val="28"/>
          <w:szCs w:val="28"/>
        </w:rPr>
        <w:t xml:space="preserve">в рамках межведомственного </w:t>
      </w:r>
      <w:r w:rsidR="008C72B3">
        <w:rPr>
          <w:color w:val="000000"/>
          <w:sz w:val="28"/>
          <w:szCs w:val="28"/>
        </w:rPr>
        <w:t>электро</w:t>
      </w:r>
      <w:r w:rsidR="00955049">
        <w:rPr>
          <w:color w:val="000000"/>
          <w:sz w:val="28"/>
          <w:szCs w:val="28"/>
        </w:rPr>
        <w:t>нного взаимодействия, в том числе посредством единого федерального информационного регистра, содержащего сведения о населении Российской Федерации:</w:t>
      </w:r>
    </w:p>
    <w:p w14:paraId="421463CB" w14:textId="16EB3D68" w:rsidR="00955049" w:rsidRPr="008C72B3" w:rsidRDefault="008C72B3" w:rsidP="005B758D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</w:t>
      </w:r>
      <w:r w:rsidR="002C0A56" w:rsidRPr="008C72B3">
        <w:rPr>
          <w:color w:val="000000"/>
          <w:sz w:val="28"/>
          <w:szCs w:val="28"/>
        </w:rPr>
        <w:t>с</w:t>
      </w:r>
      <w:r w:rsidR="00955049" w:rsidRPr="008C72B3">
        <w:rPr>
          <w:color w:val="000000"/>
          <w:sz w:val="28"/>
          <w:szCs w:val="28"/>
        </w:rPr>
        <w:t>ведения о физическом лице: настоящие и предыдущие (при наличии) фамилия, имя, отчество, даты рождения и смерти, место рождения и смерти</w:t>
      </w:r>
      <w:r w:rsidR="002C0A56" w:rsidRPr="008C72B3">
        <w:rPr>
          <w:color w:val="000000"/>
          <w:sz w:val="28"/>
          <w:szCs w:val="28"/>
        </w:rPr>
        <w:t>;</w:t>
      </w:r>
    </w:p>
    <w:p w14:paraId="23452E0D" w14:textId="7297FB85" w:rsidR="00955049" w:rsidRPr="008C72B3" w:rsidRDefault="008C72B3" w:rsidP="005B758D">
      <w:pPr>
        <w:ind w:firstLine="709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2) </w:t>
      </w:r>
      <w:r w:rsidR="002C0A56" w:rsidRPr="008C72B3">
        <w:rPr>
          <w:iCs/>
          <w:color w:val="000000"/>
          <w:sz w:val="28"/>
          <w:szCs w:val="28"/>
        </w:rPr>
        <w:t>и</w:t>
      </w:r>
      <w:r w:rsidR="00955049" w:rsidRPr="008C72B3">
        <w:rPr>
          <w:iCs/>
          <w:color w:val="000000"/>
          <w:sz w:val="28"/>
          <w:szCs w:val="28"/>
        </w:rPr>
        <w:t>дентификаторы документа, удостоверяющего личности физического лица</w:t>
      </w:r>
      <w:r w:rsidR="002C0A56" w:rsidRPr="008C72B3">
        <w:rPr>
          <w:iCs/>
          <w:color w:val="000000"/>
          <w:sz w:val="28"/>
          <w:szCs w:val="28"/>
        </w:rPr>
        <w:t>;</w:t>
      </w:r>
    </w:p>
    <w:p w14:paraId="30047141" w14:textId="1F59D1CC" w:rsidR="001A7BAF" w:rsidRPr="008C72B3" w:rsidRDefault="008C72B3" w:rsidP="005B758D">
      <w:pPr>
        <w:ind w:firstLine="709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3) </w:t>
      </w:r>
      <w:r w:rsidR="002C0A56" w:rsidRPr="008C72B3">
        <w:rPr>
          <w:iCs/>
          <w:color w:val="000000"/>
          <w:sz w:val="28"/>
          <w:szCs w:val="28"/>
        </w:rPr>
        <w:t>и</w:t>
      </w:r>
      <w:r w:rsidR="00955049" w:rsidRPr="008C72B3">
        <w:rPr>
          <w:iCs/>
          <w:color w:val="000000"/>
          <w:sz w:val="28"/>
          <w:szCs w:val="28"/>
        </w:rPr>
        <w:t xml:space="preserve">дентификаторы сведений о регистрационном учете гражданина Российской Федерации и миграционном учете иностранного гражданина </w:t>
      </w:r>
      <w:r w:rsidR="001A7BAF" w:rsidRPr="008C72B3">
        <w:rPr>
          <w:iCs/>
          <w:color w:val="000000"/>
          <w:sz w:val="28"/>
          <w:szCs w:val="28"/>
        </w:rPr>
        <w:t>и лица без гражданства в Российской Федерации</w:t>
      </w:r>
      <w:r w:rsidR="002C0A56" w:rsidRPr="008C72B3">
        <w:rPr>
          <w:iCs/>
          <w:color w:val="000000"/>
          <w:sz w:val="28"/>
          <w:szCs w:val="28"/>
        </w:rPr>
        <w:t>;</w:t>
      </w:r>
    </w:p>
    <w:p w14:paraId="35799DDC" w14:textId="6993A33D" w:rsidR="001A7BAF" w:rsidRPr="008C72B3" w:rsidRDefault="008C72B3" w:rsidP="005B758D">
      <w:pPr>
        <w:ind w:firstLine="709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4) </w:t>
      </w:r>
      <w:r w:rsidR="002C0A56" w:rsidRPr="008C72B3">
        <w:rPr>
          <w:iCs/>
          <w:color w:val="000000"/>
          <w:sz w:val="28"/>
          <w:szCs w:val="28"/>
        </w:rPr>
        <w:t>с</w:t>
      </w:r>
      <w:r w:rsidR="001A7BAF" w:rsidRPr="008C72B3">
        <w:rPr>
          <w:iCs/>
          <w:color w:val="000000"/>
          <w:sz w:val="28"/>
          <w:szCs w:val="28"/>
        </w:rPr>
        <w:t>ведения о государственной регистрации рождения</w:t>
      </w:r>
      <w:r w:rsidR="002C0A56" w:rsidRPr="008C72B3">
        <w:rPr>
          <w:iCs/>
          <w:color w:val="000000"/>
          <w:sz w:val="28"/>
          <w:szCs w:val="28"/>
        </w:rPr>
        <w:t>;</w:t>
      </w:r>
    </w:p>
    <w:p w14:paraId="15A9D332" w14:textId="6B47F7CD" w:rsidR="001A7BAF" w:rsidRPr="008C72B3" w:rsidRDefault="008C72B3" w:rsidP="005B758D">
      <w:pPr>
        <w:ind w:firstLine="709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5) </w:t>
      </w:r>
      <w:r w:rsidR="002C0A56" w:rsidRPr="008C72B3">
        <w:rPr>
          <w:iCs/>
          <w:color w:val="000000"/>
          <w:sz w:val="28"/>
          <w:szCs w:val="28"/>
        </w:rPr>
        <w:t>с</w:t>
      </w:r>
      <w:r w:rsidR="001A7BAF" w:rsidRPr="008C72B3">
        <w:rPr>
          <w:iCs/>
          <w:color w:val="000000"/>
          <w:sz w:val="28"/>
          <w:szCs w:val="28"/>
        </w:rPr>
        <w:t>ведения об установлении отцовства</w:t>
      </w:r>
      <w:r w:rsidR="002C0A56" w:rsidRPr="008C72B3">
        <w:rPr>
          <w:iCs/>
          <w:color w:val="000000"/>
          <w:sz w:val="28"/>
          <w:szCs w:val="28"/>
        </w:rPr>
        <w:t>;</w:t>
      </w:r>
    </w:p>
    <w:p w14:paraId="2F17E993" w14:textId="570E54C8" w:rsidR="001A7BAF" w:rsidRPr="008C72B3" w:rsidRDefault="008C72B3" w:rsidP="005B758D">
      <w:pPr>
        <w:ind w:firstLine="709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6)</w:t>
      </w:r>
      <w:r w:rsidR="005B758D">
        <w:rPr>
          <w:iCs/>
          <w:color w:val="000000"/>
          <w:sz w:val="28"/>
          <w:szCs w:val="28"/>
        </w:rPr>
        <w:t xml:space="preserve"> </w:t>
      </w:r>
      <w:r w:rsidR="002C0A56" w:rsidRPr="008C72B3">
        <w:rPr>
          <w:iCs/>
          <w:color w:val="000000"/>
          <w:sz w:val="28"/>
          <w:szCs w:val="28"/>
        </w:rPr>
        <w:t>с</w:t>
      </w:r>
      <w:r w:rsidR="001A7BAF" w:rsidRPr="008C72B3">
        <w:rPr>
          <w:iCs/>
          <w:color w:val="000000"/>
          <w:sz w:val="28"/>
          <w:szCs w:val="28"/>
        </w:rPr>
        <w:t>ведения о государственной регистрации смерти и о внесении исправлений или изменений в записи актов о смерти</w:t>
      </w:r>
      <w:r w:rsidR="002C0A56" w:rsidRPr="008C72B3">
        <w:rPr>
          <w:iCs/>
          <w:color w:val="000000"/>
          <w:sz w:val="28"/>
          <w:szCs w:val="28"/>
        </w:rPr>
        <w:t>;</w:t>
      </w:r>
    </w:p>
    <w:p w14:paraId="43688006" w14:textId="2F528D58" w:rsidR="001A7BAF" w:rsidRPr="008C72B3" w:rsidRDefault="005B758D" w:rsidP="005B758D">
      <w:pPr>
        <w:ind w:firstLine="709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7) </w:t>
      </w:r>
      <w:r w:rsidR="002C0A56" w:rsidRPr="008C72B3">
        <w:rPr>
          <w:iCs/>
          <w:color w:val="000000"/>
          <w:sz w:val="28"/>
          <w:szCs w:val="28"/>
        </w:rPr>
        <w:t>с</w:t>
      </w:r>
      <w:r w:rsidR="001A7BAF" w:rsidRPr="008C72B3">
        <w:rPr>
          <w:iCs/>
          <w:color w:val="000000"/>
          <w:sz w:val="28"/>
          <w:szCs w:val="28"/>
        </w:rPr>
        <w:t>ведения о семейном положении физического лица</w:t>
      </w:r>
      <w:r w:rsidR="002C0A56" w:rsidRPr="008C72B3">
        <w:rPr>
          <w:iCs/>
          <w:color w:val="000000"/>
          <w:sz w:val="28"/>
          <w:szCs w:val="28"/>
        </w:rPr>
        <w:t>;</w:t>
      </w:r>
    </w:p>
    <w:p w14:paraId="474705B0" w14:textId="69AFEC2F" w:rsidR="00F97172" w:rsidRPr="008C72B3" w:rsidRDefault="005B758D" w:rsidP="001C2177">
      <w:pPr>
        <w:ind w:firstLine="709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8) </w:t>
      </w:r>
      <w:r w:rsidR="002C0A56" w:rsidRPr="008C72B3">
        <w:rPr>
          <w:iCs/>
          <w:color w:val="000000"/>
          <w:sz w:val="28"/>
          <w:szCs w:val="28"/>
        </w:rPr>
        <w:t>и</w:t>
      </w:r>
      <w:r w:rsidR="001A7BAF" w:rsidRPr="008C72B3">
        <w:rPr>
          <w:iCs/>
          <w:color w:val="000000"/>
          <w:sz w:val="28"/>
          <w:szCs w:val="28"/>
        </w:rPr>
        <w:t>дентификаторы записи федерального регистра сведений о населении в отношении каждого физического лица, являющегося ребенком физического лица</w:t>
      </w:r>
      <w:r w:rsidR="00F97172" w:rsidRPr="008C72B3">
        <w:rPr>
          <w:iCs/>
          <w:color w:val="000000"/>
          <w:sz w:val="28"/>
          <w:szCs w:val="28"/>
        </w:rPr>
        <w:t>;</w:t>
      </w:r>
    </w:p>
    <w:p w14:paraId="0AB2132C" w14:textId="70A0E1EE" w:rsidR="006505FD" w:rsidRPr="008C72B3" w:rsidRDefault="005B758D" w:rsidP="001C2177">
      <w:pPr>
        <w:ind w:firstLine="709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9) </w:t>
      </w:r>
      <w:r w:rsidR="00F97172" w:rsidRPr="008C72B3">
        <w:rPr>
          <w:iCs/>
          <w:color w:val="000000"/>
          <w:sz w:val="28"/>
          <w:szCs w:val="28"/>
        </w:rPr>
        <w:t>сведения о государственной регистрации перемены имени.</w:t>
      </w:r>
    </w:p>
    <w:p w14:paraId="6C96377A" w14:textId="3C4414F7" w:rsidR="006505FD" w:rsidRDefault="006505FD" w:rsidP="001C2177">
      <w:pPr>
        <w:ind w:firstLine="709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lastRenderedPageBreak/>
        <w:t xml:space="preserve">Указанные сведения запрашиваются Уполномоченным органом в рамках межведомственного </w:t>
      </w:r>
      <w:r w:rsidR="005B758D">
        <w:rPr>
          <w:iCs/>
          <w:color w:val="000000"/>
          <w:sz w:val="28"/>
          <w:szCs w:val="28"/>
        </w:rPr>
        <w:t>электро</w:t>
      </w:r>
      <w:r>
        <w:rPr>
          <w:iCs/>
          <w:color w:val="000000"/>
          <w:sz w:val="28"/>
          <w:szCs w:val="28"/>
        </w:rPr>
        <w:t>нного взаимодействия посредством единого федерального информационного регистра, содержащего сведения о населении Российской Федерации.</w:t>
      </w:r>
    </w:p>
    <w:p w14:paraId="69DE11F6" w14:textId="77777777" w:rsidR="008C72B3" w:rsidRDefault="006505FD" w:rsidP="001C2177">
      <w:pPr>
        <w:ind w:firstLine="709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Заявитель вправе самостоятельно по собственной инициативе представить документы (копии документов, сведения), указанные в настоящем пункте.</w:t>
      </w:r>
      <w:r w:rsidR="00250A2B" w:rsidRPr="006505FD">
        <w:rPr>
          <w:iCs/>
          <w:color w:val="000000"/>
          <w:sz w:val="28"/>
          <w:szCs w:val="28"/>
        </w:rPr>
        <w:t>».</w:t>
      </w:r>
      <w:bookmarkEnd w:id="5"/>
    </w:p>
    <w:p w14:paraId="4B7B0045" w14:textId="38A1D094" w:rsidR="00EA0F60" w:rsidRPr="004453F3" w:rsidRDefault="001C2177" w:rsidP="001C2177">
      <w:pPr>
        <w:ind w:firstLine="709"/>
        <w:jc w:val="both"/>
        <w:rPr>
          <w:iCs/>
          <w:color w:val="000000"/>
          <w:sz w:val="28"/>
          <w:szCs w:val="28"/>
        </w:rPr>
      </w:pPr>
      <w:r>
        <w:rPr>
          <w:sz w:val="28"/>
          <w:szCs w:val="28"/>
        </w:rPr>
        <w:t xml:space="preserve">2. </w:t>
      </w:r>
      <w:r w:rsidR="00EA0F60" w:rsidRPr="00CF66C1">
        <w:rPr>
          <w:sz w:val="28"/>
          <w:szCs w:val="28"/>
        </w:rPr>
        <w:t xml:space="preserve">Разместить настоящее постановление на официальном сайте </w:t>
      </w:r>
      <w:r w:rsidR="004901D8">
        <w:rPr>
          <w:sz w:val="28"/>
          <w:szCs w:val="28"/>
        </w:rPr>
        <w:t>А</w:t>
      </w:r>
      <w:r w:rsidR="00EA0F60" w:rsidRPr="00CF66C1">
        <w:rPr>
          <w:sz w:val="28"/>
          <w:szCs w:val="28"/>
        </w:rPr>
        <w:t xml:space="preserve">дминистрации Карталинского муниципального </w:t>
      </w:r>
      <w:r w:rsidR="004901D8">
        <w:rPr>
          <w:sz w:val="28"/>
          <w:szCs w:val="28"/>
        </w:rPr>
        <w:t>округа Челябинской области</w:t>
      </w:r>
      <w:r w:rsidR="00EA0F60" w:rsidRPr="00CF66C1">
        <w:rPr>
          <w:sz w:val="28"/>
          <w:szCs w:val="28"/>
        </w:rPr>
        <w:t xml:space="preserve">. </w:t>
      </w:r>
    </w:p>
    <w:p w14:paraId="48C6455C" w14:textId="67287443" w:rsidR="00D953C8" w:rsidRPr="00D953C8" w:rsidRDefault="001C2177" w:rsidP="001C21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D953C8" w:rsidRPr="00D953C8">
        <w:rPr>
          <w:sz w:val="28"/>
          <w:szCs w:val="28"/>
        </w:rPr>
        <w:t xml:space="preserve">Организацию исполнения настоящего постановления возложить на </w:t>
      </w:r>
      <w:r w:rsidR="00D953C8" w:rsidRPr="00D953C8">
        <w:rPr>
          <w:sz w:val="28"/>
          <w:szCs w:val="28"/>
          <w:lang w:bidi="ru-RU"/>
        </w:rPr>
        <w:t>Управление по имущественной и земельной политике Карталинского муниципального округа Челябинской области</w:t>
      </w:r>
      <w:r w:rsidR="00D953C8" w:rsidRPr="00D953C8">
        <w:rPr>
          <w:sz w:val="28"/>
          <w:szCs w:val="28"/>
        </w:rPr>
        <w:t xml:space="preserve"> (Селезнева Е.С.).</w:t>
      </w:r>
    </w:p>
    <w:p w14:paraId="795FC2A5" w14:textId="4BE30064" w:rsidR="00D953C8" w:rsidRPr="00D953C8" w:rsidRDefault="001C2177" w:rsidP="001C21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D953C8" w:rsidRPr="00D953C8">
        <w:rPr>
          <w:sz w:val="28"/>
          <w:szCs w:val="28"/>
        </w:rPr>
        <w:t>Контроль за исполнением настоящего постановления возложить на заместителя Главы по экономике, земельным и правовым вопросам</w:t>
      </w:r>
      <w:r w:rsidR="007153A1">
        <w:rPr>
          <w:sz w:val="28"/>
          <w:szCs w:val="28"/>
        </w:rPr>
        <w:t xml:space="preserve"> </w:t>
      </w:r>
      <w:r w:rsidR="00D953C8" w:rsidRPr="00D953C8">
        <w:rPr>
          <w:sz w:val="28"/>
          <w:szCs w:val="28"/>
        </w:rPr>
        <w:t xml:space="preserve">Максимовскую Н.А. </w:t>
      </w:r>
    </w:p>
    <w:p w14:paraId="69BB272E" w14:textId="77777777" w:rsidR="00EA0F60" w:rsidRDefault="00EA0F60" w:rsidP="00EA0F60">
      <w:pPr>
        <w:ind w:firstLine="709"/>
        <w:jc w:val="both"/>
        <w:rPr>
          <w:sz w:val="28"/>
          <w:szCs w:val="28"/>
        </w:rPr>
      </w:pPr>
    </w:p>
    <w:p w14:paraId="4BDAF7A3" w14:textId="77777777" w:rsidR="00665B24" w:rsidRDefault="00665B24" w:rsidP="00EA0F60">
      <w:pPr>
        <w:ind w:firstLine="709"/>
        <w:jc w:val="both"/>
        <w:rPr>
          <w:sz w:val="28"/>
          <w:szCs w:val="28"/>
        </w:rPr>
      </w:pPr>
    </w:p>
    <w:p w14:paraId="2A5AFF95" w14:textId="77777777" w:rsidR="004453F3" w:rsidRDefault="007153A1" w:rsidP="00EA0F60">
      <w:pPr>
        <w:rPr>
          <w:sz w:val="28"/>
          <w:szCs w:val="28"/>
        </w:rPr>
      </w:pPr>
      <w:r>
        <w:rPr>
          <w:sz w:val="28"/>
          <w:szCs w:val="28"/>
        </w:rPr>
        <w:t xml:space="preserve">Главы </w:t>
      </w:r>
      <w:r w:rsidR="004453F3">
        <w:rPr>
          <w:sz w:val="28"/>
          <w:szCs w:val="28"/>
        </w:rPr>
        <w:t xml:space="preserve">   </w:t>
      </w:r>
      <w:r w:rsidR="00AD5D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Карталинского </w:t>
      </w:r>
    </w:p>
    <w:p w14:paraId="000BC908" w14:textId="77777777" w:rsidR="004453F3" w:rsidRDefault="00EA0F60" w:rsidP="00EA0F60">
      <w:pPr>
        <w:rPr>
          <w:sz w:val="28"/>
          <w:szCs w:val="28"/>
        </w:rPr>
      </w:pPr>
      <w:r w:rsidRPr="00CF66C1">
        <w:rPr>
          <w:sz w:val="28"/>
          <w:szCs w:val="28"/>
        </w:rPr>
        <w:t xml:space="preserve">муниципального </w:t>
      </w:r>
      <w:r w:rsidR="007153A1">
        <w:rPr>
          <w:sz w:val="28"/>
          <w:szCs w:val="28"/>
        </w:rPr>
        <w:t xml:space="preserve">округа </w:t>
      </w:r>
    </w:p>
    <w:p w14:paraId="5F2BD979" w14:textId="4BD4EA52" w:rsidR="00E75D46" w:rsidRDefault="007153A1" w:rsidP="00EA0F60">
      <w:pPr>
        <w:rPr>
          <w:sz w:val="28"/>
          <w:szCs w:val="28"/>
        </w:rPr>
      </w:pPr>
      <w:r>
        <w:rPr>
          <w:sz w:val="28"/>
          <w:szCs w:val="28"/>
        </w:rPr>
        <w:t>Челябинской</w:t>
      </w:r>
      <w:r w:rsidR="001C2177">
        <w:rPr>
          <w:sz w:val="28"/>
          <w:szCs w:val="28"/>
        </w:rPr>
        <w:t xml:space="preserve"> </w:t>
      </w:r>
      <w:r>
        <w:rPr>
          <w:sz w:val="28"/>
          <w:szCs w:val="28"/>
        </w:rPr>
        <w:t>области</w:t>
      </w:r>
      <w:r w:rsidR="00EA0F60" w:rsidRPr="00CF66C1">
        <w:rPr>
          <w:sz w:val="28"/>
          <w:szCs w:val="28"/>
        </w:rPr>
        <w:t xml:space="preserve">               </w:t>
      </w:r>
      <w:r w:rsidR="00CF66C1">
        <w:rPr>
          <w:sz w:val="28"/>
          <w:szCs w:val="28"/>
        </w:rPr>
        <w:t xml:space="preserve">      </w:t>
      </w:r>
      <w:r w:rsidR="00EA0F60" w:rsidRPr="00CF66C1">
        <w:rPr>
          <w:sz w:val="28"/>
          <w:szCs w:val="28"/>
        </w:rPr>
        <w:t xml:space="preserve">   </w:t>
      </w:r>
      <w:r w:rsidR="001250E2">
        <w:rPr>
          <w:sz w:val="28"/>
          <w:szCs w:val="28"/>
        </w:rPr>
        <w:t xml:space="preserve">      </w:t>
      </w:r>
      <w:r w:rsidR="003C3ADB"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  </w:t>
      </w:r>
      <w:r w:rsidR="004453F3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="001C2177">
        <w:rPr>
          <w:sz w:val="28"/>
          <w:szCs w:val="28"/>
        </w:rPr>
        <w:t xml:space="preserve">    </w:t>
      </w:r>
      <w:r w:rsidR="004453F3">
        <w:rPr>
          <w:sz w:val="28"/>
          <w:szCs w:val="28"/>
        </w:rPr>
        <w:t>А.Г. Вдовин</w:t>
      </w:r>
    </w:p>
    <w:p w14:paraId="422E306C" w14:textId="0104678B" w:rsidR="001C2177" w:rsidRDefault="001C2177" w:rsidP="00EA0F60">
      <w:pPr>
        <w:rPr>
          <w:sz w:val="28"/>
          <w:szCs w:val="28"/>
        </w:rPr>
      </w:pPr>
    </w:p>
    <w:p w14:paraId="2104FDD7" w14:textId="578AD960" w:rsidR="001C2177" w:rsidRDefault="001C2177" w:rsidP="00EA0F60">
      <w:pPr>
        <w:rPr>
          <w:sz w:val="28"/>
          <w:szCs w:val="28"/>
        </w:rPr>
      </w:pPr>
    </w:p>
    <w:p w14:paraId="04C22D08" w14:textId="28462BFA" w:rsidR="001C2177" w:rsidRDefault="001C2177" w:rsidP="00EA0F60">
      <w:pPr>
        <w:rPr>
          <w:sz w:val="28"/>
          <w:szCs w:val="28"/>
        </w:rPr>
      </w:pPr>
    </w:p>
    <w:p w14:paraId="2711E5C5" w14:textId="74A88922" w:rsidR="001C2177" w:rsidRDefault="001C2177" w:rsidP="00EA0F60">
      <w:pPr>
        <w:rPr>
          <w:sz w:val="28"/>
          <w:szCs w:val="28"/>
        </w:rPr>
      </w:pPr>
    </w:p>
    <w:p w14:paraId="00A1E400" w14:textId="5DB49736" w:rsidR="001C2177" w:rsidRDefault="001C2177" w:rsidP="00EA0F60">
      <w:pPr>
        <w:rPr>
          <w:sz w:val="28"/>
          <w:szCs w:val="28"/>
        </w:rPr>
      </w:pPr>
    </w:p>
    <w:p w14:paraId="7419C9D5" w14:textId="1C60E62B" w:rsidR="001C2177" w:rsidRDefault="001C2177" w:rsidP="00EA0F60">
      <w:pPr>
        <w:rPr>
          <w:sz w:val="28"/>
          <w:szCs w:val="28"/>
        </w:rPr>
      </w:pPr>
    </w:p>
    <w:p w14:paraId="4C6AC7C7" w14:textId="377EF410" w:rsidR="001C2177" w:rsidRDefault="001C2177" w:rsidP="00EA0F60">
      <w:pPr>
        <w:rPr>
          <w:sz w:val="28"/>
          <w:szCs w:val="28"/>
        </w:rPr>
      </w:pPr>
    </w:p>
    <w:p w14:paraId="1C65CA54" w14:textId="080FBB0E" w:rsidR="001C2177" w:rsidRDefault="001C2177" w:rsidP="00EA0F60">
      <w:pPr>
        <w:rPr>
          <w:sz w:val="28"/>
          <w:szCs w:val="28"/>
        </w:rPr>
      </w:pPr>
    </w:p>
    <w:p w14:paraId="5E87C6F3" w14:textId="19E84154" w:rsidR="001C2177" w:rsidRDefault="001C2177" w:rsidP="00EA0F60">
      <w:pPr>
        <w:rPr>
          <w:sz w:val="28"/>
          <w:szCs w:val="28"/>
        </w:rPr>
      </w:pPr>
    </w:p>
    <w:p w14:paraId="7E1F0050" w14:textId="065C043D" w:rsidR="001C2177" w:rsidRDefault="001C2177" w:rsidP="00EA0F60">
      <w:pPr>
        <w:rPr>
          <w:sz w:val="28"/>
          <w:szCs w:val="28"/>
        </w:rPr>
      </w:pPr>
    </w:p>
    <w:p w14:paraId="131B3F5A" w14:textId="175A1319" w:rsidR="001C2177" w:rsidRDefault="001C2177" w:rsidP="00EA0F60">
      <w:pPr>
        <w:rPr>
          <w:sz w:val="28"/>
          <w:szCs w:val="28"/>
        </w:rPr>
      </w:pPr>
    </w:p>
    <w:p w14:paraId="759B70C8" w14:textId="6742AC87" w:rsidR="001C2177" w:rsidRDefault="001C2177" w:rsidP="00EA0F60">
      <w:pPr>
        <w:rPr>
          <w:sz w:val="28"/>
          <w:szCs w:val="28"/>
        </w:rPr>
      </w:pPr>
    </w:p>
    <w:p w14:paraId="03E1AB43" w14:textId="0373D241" w:rsidR="001C2177" w:rsidRDefault="001C2177" w:rsidP="00EA0F60">
      <w:pPr>
        <w:rPr>
          <w:sz w:val="28"/>
          <w:szCs w:val="28"/>
        </w:rPr>
      </w:pPr>
    </w:p>
    <w:p w14:paraId="0D55C1D6" w14:textId="2DF9E764" w:rsidR="001C2177" w:rsidRDefault="001C2177" w:rsidP="00EA0F60">
      <w:pPr>
        <w:rPr>
          <w:sz w:val="28"/>
          <w:szCs w:val="28"/>
        </w:rPr>
      </w:pPr>
    </w:p>
    <w:p w14:paraId="672EA717" w14:textId="03CD0D4D" w:rsidR="001C2177" w:rsidRDefault="001C2177" w:rsidP="00EA0F60">
      <w:pPr>
        <w:rPr>
          <w:sz w:val="28"/>
          <w:szCs w:val="28"/>
        </w:rPr>
      </w:pPr>
    </w:p>
    <w:p w14:paraId="6C8404AF" w14:textId="1FB492E1" w:rsidR="001C2177" w:rsidRDefault="001C2177" w:rsidP="00EA0F60">
      <w:pPr>
        <w:rPr>
          <w:sz w:val="28"/>
          <w:szCs w:val="28"/>
        </w:rPr>
      </w:pPr>
    </w:p>
    <w:p w14:paraId="6D738B64" w14:textId="04B76A60" w:rsidR="001C2177" w:rsidRDefault="001C2177" w:rsidP="00EA0F60">
      <w:pPr>
        <w:rPr>
          <w:sz w:val="28"/>
          <w:szCs w:val="28"/>
        </w:rPr>
      </w:pPr>
    </w:p>
    <w:p w14:paraId="0B789FD9" w14:textId="2D98F970" w:rsidR="001C2177" w:rsidRDefault="001C2177" w:rsidP="00EA0F60">
      <w:pPr>
        <w:rPr>
          <w:sz w:val="28"/>
          <w:szCs w:val="28"/>
        </w:rPr>
      </w:pPr>
    </w:p>
    <w:p w14:paraId="60A5FA9A" w14:textId="5A8BD9A2" w:rsidR="001C2177" w:rsidRDefault="001C2177" w:rsidP="00EA0F60">
      <w:pPr>
        <w:rPr>
          <w:sz w:val="28"/>
          <w:szCs w:val="28"/>
        </w:rPr>
      </w:pPr>
    </w:p>
    <w:p w14:paraId="42290713" w14:textId="3B013AF8" w:rsidR="001C2177" w:rsidRDefault="001C2177" w:rsidP="00EA0F60">
      <w:pPr>
        <w:rPr>
          <w:sz w:val="28"/>
          <w:szCs w:val="28"/>
        </w:rPr>
      </w:pPr>
    </w:p>
    <w:p w14:paraId="28D3CA9E" w14:textId="6010C652" w:rsidR="001C2177" w:rsidRDefault="001C2177" w:rsidP="00EA0F60">
      <w:pPr>
        <w:rPr>
          <w:sz w:val="28"/>
          <w:szCs w:val="28"/>
        </w:rPr>
      </w:pPr>
    </w:p>
    <w:p w14:paraId="7E951718" w14:textId="38A3F5B8" w:rsidR="001C2177" w:rsidRDefault="001C2177" w:rsidP="00EA0F60">
      <w:pPr>
        <w:rPr>
          <w:sz w:val="28"/>
          <w:szCs w:val="28"/>
        </w:rPr>
      </w:pPr>
    </w:p>
    <w:p w14:paraId="05167362" w14:textId="49551A6B" w:rsidR="001C2177" w:rsidRDefault="001C2177" w:rsidP="00EA0F60">
      <w:pPr>
        <w:rPr>
          <w:sz w:val="28"/>
          <w:szCs w:val="28"/>
        </w:rPr>
      </w:pPr>
    </w:p>
    <w:p w14:paraId="60E34DF7" w14:textId="0B32E76F" w:rsidR="001C2177" w:rsidRDefault="001C2177" w:rsidP="00EA0F60">
      <w:pPr>
        <w:rPr>
          <w:sz w:val="28"/>
          <w:szCs w:val="28"/>
        </w:rPr>
      </w:pPr>
    </w:p>
    <w:p w14:paraId="3AE5339D" w14:textId="05F9E0E9" w:rsidR="001C2177" w:rsidRDefault="001C2177" w:rsidP="00EA0F60">
      <w:pPr>
        <w:rPr>
          <w:sz w:val="28"/>
          <w:szCs w:val="28"/>
        </w:rPr>
      </w:pPr>
    </w:p>
    <w:p w14:paraId="5E35FA13" w14:textId="57C783EB" w:rsidR="001C2177" w:rsidRDefault="001C2177" w:rsidP="00EA0F60">
      <w:pPr>
        <w:rPr>
          <w:sz w:val="28"/>
          <w:szCs w:val="28"/>
        </w:rPr>
      </w:pPr>
    </w:p>
    <w:p w14:paraId="1C1CA01F" w14:textId="77777777" w:rsidR="001C2177" w:rsidRDefault="001C2177" w:rsidP="00EA0F60">
      <w:pPr>
        <w:rPr>
          <w:sz w:val="28"/>
          <w:szCs w:val="28"/>
        </w:rPr>
      </w:pPr>
    </w:p>
    <w:sectPr w:rsidR="001C2177" w:rsidSect="008C72B3">
      <w:headerReference w:type="default" r:id="rId7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A6D6B2" w14:textId="77777777" w:rsidR="00122DDF" w:rsidRDefault="00122DDF" w:rsidP="00D95F4E">
      <w:r>
        <w:separator/>
      </w:r>
    </w:p>
  </w:endnote>
  <w:endnote w:type="continuationSeparator" w:id="0">
    <w:p w14:paraId="108F9836" w14:textId="77777777" w:rsidR="00122DDF" w:rsidRDefault="00122DDF" w:rsidP="00D95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F06C94" w14:textId="77777777" w:rsidR="00122DDF" w:rsidRDefault="00122DDF" w:rsidP="00D95F4E">
      <w:r>
        <w:separator/>
      </w:r>
    </w:p>
  </w:footnote>
  <w:footnote w:type="continuationSeparator" w:id="0">
    <w:p w14:paraId="630D1528" w14:textId="77777777" w:rsidR="00122DDF" w:rsidRDefault="00122DDF" w:rsidP="00D95F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9694655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6C2A0D2A" w14:textId="799817EB" w:rsidR="008C72B3" w:rsidRPr="008C72B3" w:rsidRDefault="008C72B3">
        <w:pPr>
          <w:pStyle w:val="a5"/>
          <w:jc w:val="center"/>
          <w:rPr>
            <w:sz w:val="28"/>
            <w:szCs w:val="28"/>
          </w:rPr>
        </w:pPr>
        <w:r w:rsidRPr="008C72B3">
          <w:rPr>
            <w:sz w:val="28"/>
            <w:szCs w:val="28"/>
          </w:rPr>
          <w:fldChar w:fldCharType="begin"/>
        </w:r>
        <w:r w:rsidRPr="008C72B3">
          <w:rPr>
            <w:sz w:val="28"/>
            <w:szCs w:val="28"/>
          </w:rPr>
          <w:instrText>PAGE   \* MERGEFORMAT</w:instrText>
        </w:r>
        <w:r w:rsidRPr="008C72B3">
          <w:rPr>
            <w:sz w:val="28"/>
            <w:szCs w:val="28"/>
          </w:rPr>
          <w:fldChar w:fldCharType="separate"/>
        </w:r>
        <w:r w:rsidRPr="008C72B3">
          <w:rPr>
            <w:sz w:val="28"/>
            <w:szCs w:val="28"/>
          </w:rPr>
          <w:t>2</w:t>
        </w:r>
        <w:r w:rsidRPr="008C72B3">
          <w:rPr>
            <w:sz w:val="28"/>
            <w:szCs w:val="28"/>
          </w:rPr>
          <w:fldChar w:fldCharType="end"/>
        </w:r>
      </w:p>
    </w:sdtContent>
  </w:sdt>
  <w:p w14:paraId="0C7F5CEF" w14:textId="77777777" w:rsidR="008C72B3" w:rsidRDefault="008C72B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7F639C3"/>
    <w:multiLevelType w:val="hybridMultilevel"/>
    <w:tmpl w:val="655E641A"/>
    <w:lvl w:ilvl="0" w:tplc="ADECE80E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74B9"/>
    <w:rsid w:val="00041125"/>
    <w:rsid w:val="00102173"/>
    <w:rsid w:val="0010392E"/>
    <w:rsid w:val="00103C80"/>
    <w:rsid w:val="00122DDF"/>
    <w:rsid w:val="001250E2"/>
    <w:rsid w:val="0014022B"/>
    <w:rsid w:val="00167155"/>
    <w:rsid w:val="001A7BAF"/>
    <w:rsid w:val="001C2177"/>
    <w:rsid w:val="001E14B9"/>
    <w:rsid w:val="00222358"/>
    <w:rsid w:val="002226F9"/>
    <w:rsid w:val="002250B4"/>
    <w:rsid w:val="002332F0"/>
    <w:rsid w:val="00245097"/>
    <w:rsid w:val="00250A2B"/>
    <w:rsid w:val="00283842"/>
    <w:rsid w:val="0028686D"/>
    <w:rsid w:val="002A0AE5"/>
    <w:rsid w:val="002C0A56"/>
    <w:rsid w:val="002C159D"/>
    <w:rsid w:val="002D6EFC"/>
    <w:rsid w:val="00351CEA"/>
    <w:rsid w:val="00377F1C"/>
    <w:rsid w:val="003A1E9A"/>
    <w:rsid w:val="003A69D6"/>
    <w:rsid w:val="003B4B40"/>
    <w:rsid w:val="003C3ADB"/>
    <w:rsid w:val="003D3D6F"/>
    <w:rsid w:val="003E469C"/>
    <w:rsid w:val="004179B5"/>
    <w:rsid w:val="004453F3"/>
    <w:rsid w:val="004765AB"/>
    <w:rsid w:val="004901D8"/>
    <w:rsid w:val="0049683E"/>
    <w:rsid w:val="0049689C"/>
    <w:rsid w:val="004A7ABE"/>
    <w:rsid w:val="00512C32"/>
    <w:rsid w:val="005262DB"/>
    <w:rsid w:val="005352F7"/>
    <w:rsid w:val="005412FC"/>
    <w:rsid w:val="00551384"/>
    <w:rsid w:val="00583537"/>
    <w:rsid w:val="005B758D"/>
    <w:rsid w:val="005E347D"/>
    <w:rsid w:val="005E34F2"/>
    <w:rsid w:val="005F2762"/>
    <w:rsid w:val="005F4935"/>
    <w:rsid w:val="006007B2"/>
    <w:rsid w:val="0062385C"/>
    <w:rsid w:val="006255CF"/>
    <w:rsid w:val="006505FD"/>
    <w:rsid w:val="0066438B"/>
    <w:rsid w:val="00665B24"/>
    <w:rsid w:val="006A2BA5"/>
    <w:rsid w:val="006C4C33"/>
    <w:rsid w:val="006D0F2D"/>
    <w:rsid w:val="006D1CF6"/>
    <w:rsid w:val="007153A1"/>
    <w:rsid w:val="007206C9"/>
    <w:rsid w:val="007A4157"/>
    <w:rsid w:val="007B5F46"/>
    <w:rsid w:val="007B79E9"/>
    <w:rsid w:val="007E367C"/>
    <w:rsid w:val="0080515F"/>
    <w:rsid w:val="00815301"/>
    <w:rsid w:val="00837970"/>
    <w:rsid w:val="008774B9"/>
    <w:rsid w:val="008854BC"/>
    <w:rsid w:val="008854DF"/>
    <w:rsid w:val="008A7FD4"/>
    <w:rsid w:val="008B7704"/>
    <w:rsid w:val="008C72B3"/>
    <w:rsid w:val="008D22B4"/>
    <w:rsid w:val="0090775F"/>
    <w:rsid w:val="00946D44"/>
    <w:rsid w:val="00955049"/>
    <w:rsid w:val="00991A98"/>
    <w:rsid w:val="009A3B0E"/>
    <w:rsid w:val="009C3B79"/>
    <w:rsid w:val="00A12C6F"/>
    <w:rsid w:val="00A9700A"/>
    <w:rsid w:val="00AA13F3"/>
    <w:rsid w:val="00AB1020"/>
    <w:rsid w:val="00AD107C"/>
    <w:rsid w:val="00AD4E52"/>
    <w:rsid w:val="00AD5DC9"/>
    <w:rsid w:val="00B008C8"/>
    <w:rsid w:val="00B2255C"/>
    <w:rsid w:val="00B46217"/>
    <w:rsid w:val="00B63DC1"/>
    <w:rsid w:val="00BA2470"/>
    <w:rsid w:val="00BE72DB"/>
    <w:rsid w:val="00C14721"/>
    <w:rsid w:val="00C2208E"/>
    <w:rsid w:val="00C477BB"/>
    <w:rsid w:val="00C63AA9"/>
    <w:rsid w:val="00CF66C1"/>
    <w:rsid w:val="00D561BB"/>
    <w:rsid w:val="00D567B8"/>
    <w:rsid w:val="00D953C8"/>
    <w:rsid w:val="00D95F4E"/>
    <w:rsid w:val="00DA3375"/>
    <w:rsid w:val="00DD2AB2"/>
    <w:rsid w:val="00DD308C"/>
    <w:rsid w:val="00DE2950"/>
    <w:rsid w:val="00DE4E1F"/>
    <w:rsid w:val="00DF25E5"/>
    <w:rsid w:val="00E361E2"/>
    <w:rsid w:val="00E41103"/>
    <w:rsid w:val="00E509A6"/>
    <w:rsid w:val="00E645DB"/>
    <w:rsid w:val="00E75D46"/>
    <w:rsid w:val="00E80435"/>
    <w:rsid w:val="00E85827"/>
    <w:rsid w:val="00E90888"/>
    <w:rsid w:val="00E95515"/>
    <w:rsid w:val="00EA0F60"/>
    <w:rsid w:val="00ED1961"/>
    <w:rsid w:val="00ED7621"/>
    <w:rsid w:val="00F1689A"/>
    <w:rsid w:val="00F97172"/>
    <w:rsid w:val="00FA3297"/>
    <w:rsid w:val="00FB4953"/>
    <w:rsid w:val="00FE1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B6263"/>
  <w15:docId w15:val="{C3823EC9-476B-4313-884D-E768456D3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4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179B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F25E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4179B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semiHidden/>
    <w:unhideWhenUsed/>
    <w:rsid w:val="008854BC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D95F4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5F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5F4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5F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4453F3"/>
    <w:pPr>
      <w:ind w:left="720"/>
      <w:contextualSpacing/>
    </w:pPr>
  </w:style>
  <w:style w:type="paragraph" w:styleId="aa">
    <w:name w:val="Normal (Web)"/>
    <w:basedOn w:val="a"/>
    <w:uiPriority w:val="99"/>
    <w:semiHidden/>
    <w:unhideWhenUsed/>
    <w:rsid w:val="00665B24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28384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8384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47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9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01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854</TotalTime>
  <Pages>4</Pages>
  <Words>879</Words>
  <Characters>5014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Анатольевна</dc:creator>
  <cp:keywords/>
  <dc:description/>
  <cp:lastModifiedBy>Якушина</cp:lastModifiedBy>
  <cp:revision>66</cp:revision>
  <cp:lastPrinted>2026-09-14T09:13:00Z</cp:lastPrinted>
  <dcterms:created xsi:type="dcterms:W3CDTF">2014-01-27T11:49:00Z</dcterms:created>
  <dcterms:modified xsi:type="dcterms:W3CDTF">2026-09-16T04:18:00Z</dcterms:modified>
</cp:coreProperties>
</file>